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989" w:rsidRDefault="00132989" w:rsidP="00132989">
      <w:pPr>
        <w:spacing w:after="0" w:line="36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2</w:t>
      </w:r>
      <w:r>
        <w:rPr>
          <w:rFonts w:ascii="Times New Roman" w:eastAsia="Calibri" w:hAnsi="Times New Roman"/>
          <w:b/>
          <w:sz w:val="28"/>
          <w:szCs w:val="28"/>
        </w:rPr>
        <w:t>8</w:t>
      </w:r>
      <w:r>
        <w:rPr>
          <w:rFonts w:ascii="Times New Roman" w:eastAsia="Calibri" w:hAnsi="Times New Roman"/>
          <w:b/>
          <w:sz w:val="28"/>
          <w:szCs w:val="28"/>
        </w:rPr>
        <w:t>. 04. 2020</w:t>
      </w:r>
    </w:p>
    <w:p w:rsidR="00132989" w:rsidRDefault="00132989" w:rsidP="00132989">
      <w:pPr>
        <w:spacing w:after="0" w:line="36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356 гр</w:t>
      </w:r>
      <w:r>
        <w:rPr>
          <w:rFonts w:ascii="Times New Roman" w:eastAsia="Calibri" w:hAnsi="Times New Roman"/>
          <w:sz w:val="28"/>
          <w:szCs w:val="28"/>
        </w:rPr>
        <w:t>. МДК 04.02 Выполнение работ по профессии «Слесарь – ремонтник»</w:t>
      </w:r>
    </w:p>
    <w:p w:rsidR="00132989" w:rsidRDefault="00132989" w:rsidP="00132989">
      <w:pPr>
        <w:spacing w:after="0" w:line="360" w:lineRule="auto"/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>Учебник В.Ю. Воронкин «Методы профилактики и ремонта промышленного оборудования»</w:t>
      </w:r>
    </w:p>
    <w:p w:rsidR="00132989" w:rsidRPr="00132989" w:rsidRDefault="00132989" w:rsidP="001329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2989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Контрольная работа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теме </w:t>
      </w:r>
      <w:r w:rsidRPr="001329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«Ремонт деталей металлорежущих станков».</w:t>
      </w:r>
    </w:p>
    <w:p w:rsidR="00132989" w:rsidRPr="00132989" w:rsidRDefault="00132989" w:rsidP="001329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2989" w:rsidRPr="00132989" w:rsidRDefault="00132989" w:rsidP="001329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2989">
        <w:rPr>
          <w:rFonts w:ascii="Times New Roman" w:eastAsia="Times New Roman" w:hAnsi="Times New Roman"/>
          <w:sz w:val="28"/>
          <w:szCs w:val="28"/>
          <w:lang w:eastAsia="ru-RU"/>
        </w:rPr>
        <w:t>Максимальное число баллов - 21. Время выполнения работы – 45 минут.</w:t>
      </w:r>
    </w:p>
    <w:p w:rsidR="00132989" w:rsidRPr="00132989" w:rsidRDefault="00132989" w:rsidP="001329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08"/>
        <w:gridCol w:w="7560"/>
        <w:gridCol w:w="1003"/>
      </w:tblGrid>
      <w:tr w:rsidR="00132989" w:rsidRPr="00132989" w:rsidTr="009540CE">
        <w:tc>
          <w:tcPr>
            <w:tcW w:w="1008" w:type="dxa"/>
          </w:tcPr>
          <w:p w:rsidR="00132989" w:rsidRPr="00132989" w:rsidRDefault="00132989" w:rsidP="0013298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№ зад.</w:t>
            </w:r>
          </w:p>
        </w:tc>
        <w:tc>
          <w:tcPr>
            <w:tcW w:w="7560" w:type="dxa"/>
          </w:tcPr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Текст задания</w:t>
            </w:r>
          </w:p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</w:tcPr>
          <w:p w:rsidR="00132989" w:rsidRPr="00132989" w:rsidRDefault="00132989" w:rsidP="0013298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баллы</w:t>
            </w:r>
          </w:p>
        </w:tc>
      </w:tr>
      <w:tr w:rsidR="00132989" w:rsidRPr="00132989" w:rsidTr="009540CE">
        <w:tc>
          <w:tcPr>
            <w:tcW w:w="1008" w:type="dxa"/>
          </w:tcPr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560" w:type="dxa"/>
          </w:tcPr>
          <w:p w:rsidR="00132989" w:rsidRPr="00132989" w:rsidRDefault="00132989" w:rsidP="0013298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Как называется соединения, которые можно разбирать и собирать вновь без повреждений и разрушений?</w:t>
            </w:r>
          </w:p>
        </w:tc>
        <w:tc>
          <w:tcPr>
            <w:tcW w:w="1003" w:type="dxa"/>
          </w:tcPr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132989" w:rsidRPr="00132989" w:rsidTr="009540CE">
        <w:tc>
          <w:tcPr>
            <w:tcW w:w="1008" w:type="dxa"/>
          </w:tcPr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560" w:type="dxa"/>
          </w:tcPr>
          <w:p w:rsidR="00132989" w:rsidRPr="00132989" w:rsidRDefault="00132989" w:rsidP="0013298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Какие дефекты резьбовых соединений не подвергаются ремонту?</w:t>
            </w:r>
          </w:p>
        </w:tc>
        <w:tc>
          <w:tcPr>
            <w:tcW w:w="1003" w:type="dxa"/>
          </w:tcPr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132989" w:rsidRPr="00132989" w:rsidTr="009540CE">
        <w:tc>
          <w:tcPr>
            <w:tcW w:w="1008" w:type="dxa"/>
          </w:tcPr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560" w:type="dxa"/>
          </w:tcPr>
          <w:p w:rsidR="00132989" w:rsidRPr="00132989" w:rsidRDefault="00132989" w:rsidP="0013298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Какое соединение служит для передачи вращения валу от насаженной на него детали?</w:t>
            </w:r>
          </w:p>
        </w:tc>
        <w:tc>
          <w:tcPr>
            <w:tcW w:w="1003" w:type="dxa"/>
          </w:tcPr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132989" w:rsidRPr="00132989" w:rsidTr="009540CE">
        <w:tc>
          <w:tcPr>
            <w:tcW w:w="1008" w:type="dxa"/>
          </w:tcPr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560" w:type="dxa"/>
          </w:tcPr>
          <w:p w:rsidR="00132989" w:rsidRPr="00132989" w:rsidRDefault="00132989" w:rsidP="0013298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Назовите основные группы соединения деталей и механизмов.</w:t>
            </w:r>
          </w:p>
        </w:tc>
        <w:tc>
          <w:tcPr>
            <w:tcW w:w="1003" w:type="dxa"/>
          </w:tcPr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132989" w:rsidRPr="00132989" w:rsidTr="009540CE">
        <w:tc>
          <w:tcPr>
            <w:tcW w:w="1008" w:type="dxa"/>
          </w:tcPr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560" w:type="dxa"/>
          </w:tcPr>
          <w:p w:rsidR="00132989" w:rsidRPr="00132989" w:rsidRDefault="00132989" w:rsidP="0013298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Как произвести ремонт трещин в соединяемых деталях?</w:t>
            </w:r>
          </w:p>
        </w:tc>
        <w:tc>
          <w:tcPr>
            <w:tcW w:w="1003" w:type="dxa"/>
          </w:tcPr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132989" w:rsidRPr="00132989" w:rsidTr="009540CE">
        <w:tc>
          <w:tcPr>
            <w:tcW w:w="1008" w:type="dxa"/>
          </w:tcPr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560" w:type="dxa"/>
          </w:tcPr>
          <w:p w:rsidR="00132989" w:rsidRPr="00132989" w:rsidRDefault="00132989" w:rsidP="0013298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Перечислите основные виды резьбовых соединений.</w:t>
            </w:r>
          </w:p>
        </w:tc>
        <w:tc>
          <w:tcPr>
            <w:tcW w:w="1003" w:type="dxa"/>
          </w:tcPr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132989" w:rsidRPr="00132989" w:rsidTr="009540CE">
        <w:tc>
          <w:tcPr>
            <w:tcW w:w="1008" w:type="dxa"/>
          </w:tcPr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560" w:type="dxa"/>
          </w:tcPr>
          <w:p w:rsidR="00132989" w:rsidRPr="00132989" w:rsidRDefault="00132989" w:rsidP="0013298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Перечислите возможные дефекты шлицевых соединений.</w:t>
            </w:r>
          </w:p>
        </w:tc>
        <w:tc>
          <w:tcPr>
            <w:tcW w:w="1003" w:type="dxa"/>
          </w:tcPr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132989" w:rsidRPr="00132989" w:rsidTr="009540CE">
        <w:tc>
          <w:tcPr>
            <w:tcW w:w="1008" w:type="dxa"/>
          </w:tcPr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560" w:type="dxa"/>
          </w:tcPr>
          <w:p w:rsidR="00132989" w:rsidRPr="00132989" w:rsidRDefault="00132989" w:rsidP="0013298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Какие операции включает в себя ремонт сварных соединений?</w:t>
            </w:r>
          </w:p>
        </w:tc>
        <w:tc>
          <w:tcPr>
            <w:tcW w:w="1003" w:type="dxa"/>
          </w:tcPr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132989" w:rsidRPr="00132989" w:rsidTr="009540CE">
        <w:tc>
          <w:tcPr>
            <w:tcW w:w="1008" w:type="dxa"/>
          </w:tcPr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560" w:type="dxa"/>
          </w:tcPr>
          <w:p w:rsidR="00132989" w:rsidRPr="00132989" w:rsidRDefault="00132989" w:rsidP="0013298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Назовите возможные дефекты трубопроводов.</w:t>
            </w:r>
          </w:p>
        </w:tc>
        <w:tc>
          <w:tcPr>
            <w:tcW w:w="1003" w:type="dxa"/>
          </w:tcPr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</w:tr>
      <w:tr w:rsidR="00132989" w:rsidRPr="00132989" w:rsidTr="009540CE">
        <w:tc>
          <w:tcPr>
            <w:tcW w:w="1008" w:type="dxa"/>
          </w:tcPr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560" w:type="dxa"/>
          </w:tcPr>
          <w:p w:rsidR="00132989" w:rsidRPr="00132989" w:rsidRDefault="00132989" w:rsidP="0013298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Как произвести ремонт шпоночного паза в ступице?</w:t>
            </w:r>
          </w:p>
        </w:tc>
        <w:tc>
          <w:tcPr>
            <w:tcW w:w="1003" w:type="dxa"/>
          </w:tcPr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  <w:tr w:rsidR="00132989" w:rsidRPr="00132989" w:rsidTr="009540CE">
        <w:tc>
          <w:tcPr>
            <w:tcW w:w="1008" w:type="dxa"/>
          </w:tcPr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560" w:type="dxa"/>
          </w:tcPr>
          <w:p w:rsidR="00132989" w:rsidRPr="00132989" w:rsidRDefault="00132989" w:rsidP="0013298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Как устранить трещины в резьбовой части детали?</w:t>
            </w:r>
          </w:p>
        </w:tc>
        <w:tc>
          <w:tcPr>
            <w:tcW w:w="1003" w:type="dxa"/>
          </w:tcPr>
          <w:p w:rsidR="00132989" w:rsidRPr="00132989" w:rsidRDefault="00132989" w:rsidP="00132989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98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</w:tr>
    </w:tbl>
    <w:p w:rsidR="00132989" w:rsidRDefault="00132989" w:rsidP="001329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1DF8" w:rsidRDefault="001A1DF8" w:rsidP="001A1DF8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«4 » - </w:t>
      </w:r>
      <w:r>
        <w:rPr>
          <w:rFonts w:ascii="Times New Roman" w:eastAsia="Calibri" w:hAnsi="Times New Roman"/>
          <w:sz w:val="28"/>
          <w:szCs w:val="28"/>
        </w:rPr>
        <w:t>19</w:t>
      </w:r>
      <w:r>
        <w:rPr>
          <w:rFonts w:ascii="Times New Roman" w:eastAsia="Calibri" w:hAnsi="Times New Roman"/>
          <w:sz w:val="28"/>
          <w:szCs w:val="28"/>
        </w:rPr>
        <w:t xml:space="preserve">б – </w:t>
      </w:r>
      <w:r>
        <w:rPr>
          <w:rFonts w:ascii="Times New Roman" w:eastAsia="Calibri" w:hAnsi="Times New Roman"/>
          <w:sz w:val="28"/>
          <w:szCs w:val="28"/>
        </w:rPr>
        <w:t>17</w:t>
      </w:r>
      <w:r>
        <w:rPr>
          <w:rFonts w:ascii="Times New Roman" w:eastAsia="Calibri" w:hAnsi="Times New Roman"/>
          <w:sz w:val="28"/>
          <w:szCs w:val="28"/>
        </w:rPr>
        <w:t xml:space="preserve">б    «3» - </w:t>
      </w:r>
      <w:r>
        <w:rPr>
          <w:rFonts w:ascii="Times New Roman" w:eastAsia="Calibri" w:hAnsi="Times New Roman"/>
          <w:sz w:val="28"/>
          <w:szCs w:val="28"/>
        </w:rPr>
        <w:t>16</w:t>
      </w:r>
      <w:r>
        <w:rPr>
          <w:rFonts w:ascii="Times New Roman" w:eastAsia="Calibri" w:hAnsi="Times New Roman"/>
          <w:sz w:val="28"/>
          <w:szCs w:val="28"/>
        </w:rPr>
        <w:t xml:space="preserve">б – </w:t>
      </w:r>
      <w:r>
        <w:rPr>
          <w:rFonts w:ascii="Times New Roman" w:eastAsia="Calibri" w:hAnsi="Times New Roman"/>
          <w:sz w:val="28"/>
          <w:szCs w:val="28"/>
        </w:rPr>
        <w:t>12</w:t>
      </w:r>
      <w:r>
        <w:rPr>
          <w:rFonts w:ascii="Times New Roman" w:eastAsia="Calibri" w:hAnsi="Times New Roman"/>
          <w:sz w:val="28"/>
          <w:szCs w:val="28"/>
        </w:rPr>
        <w:t>б</w:t>
      </w:r>
    </w:p>
    <w:p w:rsidR="001A1DF8" w:rsidRDefault="001A1DF8" w:rsidP="001A1DF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1DF8" w:rsidRDefault="001A1DF8" w:rsidP="00132989">
      <w:pPr>
        <w:spacing w:after="0" w:line="240" w:lineRule="auto"/>
        <w:ind w:left="-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2989" w:rsidRPr="00132989" w:rsidRDefault="00132989" w:rsidP="00132989">
      <w:pPr>
        <w:spacing w:after="0" w:line="240" w:lineRule="auto"/>
        <w:ind w:left="-14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132989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Контрольная работа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</w:t>
      </w:r>
      <w:r w:rsidRPr="001329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</w:t>
      </w:r>
      <w:r w:rsidRPr="00132989">
        <w:rPr>
          <w:rFonts w:ascii="Times New Roman" w:eastAsia="Times New Roman" w:hAnsi="Times New Roman"/>
          <w:b/>
          <w:sz w:val="24"/>
          <w:szCs w:val="24"/>
          <w:lang w:eastAsia="ru-RU"/>
        </w:rPr>
        <w:t>ем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132989">
        <w:rPr>
          <w:rFonts w:ascii="Times New Roman" w:eastAsia="Times New Roman" w:hAnsi="Times New Roman"/>
          <w:b/>
          <w:sz w:val="24"/>
          <w:szCs w:val="24"/>
          <w:lang w:eastAsia="ru-RU"/>
        </w:rPr>
        <w:t>: «Износ деталей промышленного оборудования. Пути и средства повышения долговечности оборудования ».</w:t>
      </w:r>
    </w:p>
    <w:p w:rsidR="00132989" w:rsidRPr="00132989" w:rsidRDefault="00132989" w:rsidP="00132989">
      <w:pPr>
        <w:spacing w:after="0" w:line="240" w:lineRule="auto"/>
        <w:ind w:left="-14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2989" w:rsidRDefault="00132989" w:rsidP="00132989">
      <w:pPr>
        <w:spacing w:after="0" w:line="240" w:lineRule="auto"/>
        <w:ind w:left="-900" w:firstLine="75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2989">
        <w:rPr>
          <w:rFonts w:ascii="Times New Roman" w:eastAsia="Times New Roman" w:hAnsi="Times New Roman"/>
          <w:sz w:val="24"/>
          <w:szCs w:val="24"/>
          <w:lang w:eastAsia="ru-RU"/>
        </w:rPr>
        <w:t>Максимальный балл. – 36.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</w:p>
    <w:p w:rsidR="00132989" w:rsidRPr="00132989" w:rsidRDefault="00132989" w:rsidP="00132989">
      <w:pPr>
        <w:spacing w:after="0" w:line="240" w:lineRule="auto"/>
        <w:ind w:left="-900" w:firstLine="75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1.Закрытые задания</w:t>
      </w:r>
    </w:p>
    <w:p w:rsidR="00132989" w:rsidRPr="00132989" w:rsidRDefault="00132989" w:rsidP="00132989">
      <w:pPr>
        <w:spacing w:after="0" w:line="240" w:lineRule="auto"/>
        <w:ind w:left="-90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"/>
        <w:gridCol w:w="5118"/>
        <w:gridCol w:w="2340"/>
        <w:gridCol w:w="1183"/>
      </w:tblGrid>
      <w:tr w:rsidR="00132989" w:rsidRPr="00132989" w:rsidTr="009540CE">
        <w:tc>
          <w:tcPr>
            <w:tcW w:w="930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зад.</w:t>
            </w:r>
          </w:p>
        </w:tc>
        <w:tc>
          <w:tcPr>
            <w:tcW w:w="5118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задания</w:t>
            </w:r>
          </w:p>
        </w:tc>
        <w:tc>
          <w:tcPr>
            <w:tcW w:w="2340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Варианты ответа</w:t>
            </w:r>
          </w:p>
        </w:tc>
        <w:tc>
          <w:tcPr>
            <w:tcW w:w="1183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баллов</w:t>
            </w:r>
          </w:p>
        </w:tc>
      </w:tr>
      <w:tr w:rsidR="00132989" w:rsidRPr="00132989" w:rsidTr="009540CE">
        <w:tc>
          <w:tcPr>
            <w:tcW w:w="930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18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 определяется срок службы промышленного оборудования?</w:t>
            </w:r>
          </w:p>
        </w:tc>
        <w:tc>
          <w:tcPr>
            <w:tcW w:w="2340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условия работы</w:t>
            </w:r>
          </w:p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износ</w:t>
            </w:r>
          </w:p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материал деталей</w:t>
            </w:r>
          </w:p>
        </w:tc>
        <w:tc>
          <w:tcPr>
            <w:tcW w:w="1183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32989" w:rsidRPr="00132989" w:rsidTr="009540CE">
        <w:tc>
          <w:tcPr>
            <w:tcW w:w="930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18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Износ, который возникает при правильной, но длительной эксплуатации?</w:t>
            </w:r>
          </w:p>
        </w:tc>
        <w:tc>
          <w:tcPr>
            <w:tcW w:w="2340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нормальный</w:t>
            </w:r>
          </w:p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gramStart"/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рогрессирующий</w:t>
            </w:r>
          </w:p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предельный</w:t>
            </w:r>
          </w:p>
        </w:tc>
        <w:tc>
          <w:tcPr>
            <w:tcW w:w="1183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32989" w:rsidRPr="00132989" w:rsidTr="009540CE">
        <w:tc>
          <w:tcPr>
            <w:tcW w:w="930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118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Износ, наступающий в течение короткого времени и достигающий таких размеров, что дальнейшая эксплуатация машины становиться невозможной.</w:t>
            </w:r>
          </w:p>
        </w:tc>
        <w:tc>
          <w:tcPr>
            <w:tcW w:w="2340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предельный </w:t>
            </w:r>
          </w:p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аварийный</w:t>
            </w:r>
          </w:p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естественный</w:t>
            </w:r>
          </w:p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3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32989" w:rsidRPr="00132989" w:rsidTr="009540CE">
        <w:tc>
          <w:tcPr>
            <w:tcW w:w="930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18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Износ, который является результатом действия сил трения при скольжении одной детали по другой. </w:t>
            </w:r>
          </w:p>
        </w:tc>
        <w:tc>
          <w:tcPr>
            <w:tcW w:w="2340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механический</w:t>
            </w:r>
          </w:p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абразивный</w:t>
            </w:r>
          </w:p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усталостный</w:t>
            </w:r>
          </w:p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комплексный</w:t>
            </w:r>
          </w:p>
        </w:tc>
        <w:tc>
          <w:tcPr>
            <w:tcW w:w="1183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32989" w:rsidRPr="00132989" w:rsidTr="009540CE">
        <w:tc>
          <w:tcPr>
            <w:tcW w:w="930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18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Износ, который является результатом изнашивания деталей машин и установок, работающих в агрессивной среде.</w:t>
            </w:r>
          </w:p>
        </w:tc>
        <w:tc>
          <w:tcPr>
            <w:tcW w:w="2340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механический</w:t>
            </w:r>
          </w:p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комплексный</w:t>
            </w:r>
          </w:p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коррозийный</w:t>
            </w:r>
          </w:p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 усталостный</w:t>
            </w:r>
          </w:p>
        </w:tc>
        <w:tc>
          <w:tcPr>
            <w:tcW w:w="1183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32989" w:rsidRPr="00132989" w:rsidRDefault="00132989" w:rsidP="00132989">
      <w:pPr>
        <w:spacing w:after="0" w:line="240" w:lineRule="auto"/>
        <w:ind w:left="-90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29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</w:t>
      </w:r>
    </w:p>
    <w:p w:rsidR="00132989" w:rsidRDefault="00132989" w:rsidP="001329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 Открытые задания</w:t>
      </w:r>
    </w:p>
    <w:p w:rsidR="00132989" w:rsidRPr="00132989" w:rsidRDefault="00132989" w:rsidP="0013298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560"/>
        <w:gridCol w:w="1183"/>
      </w:tblGrid>
      <w:tr w:rsidR="00132989" w:rsidRPr="00132989" w:rsidTr="009540CE">
        <w:tc>
          <w:tcPr>
            <w:tcW w:w="828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60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чего зависит скорость изнашивания деталей оборудования?</w:t>
            </w:r>
          </w:p>
        </w:tc>
        <w:tc>
          <w:tcPr>
            <w:tcW w:w="1183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32989" w:rsidRPr="00132989" w:rsidTr="009540CE">
        <w:tc>
          <w:tcPr>
            <w:tcW w:w="828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60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называется износ, который возникает между сопряженными деталями у машин и установок, работающих в агрессивной  среде?</w:t>
            </w:r>
          </w:p>
        </w:tc>
        <w:tc>
          <w:tcPr>
            <w:tcW w:w="1183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32989" w:rsidRPr="00132989" w:rsidTr="009540CE">
        <w:tc>
          <w:tcPr>
            <w:tcW w:w="828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60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Назовите основные виды механического износа в зубчатых передачах?</w:t>
            </w:r>
          </w:p>
        </w:tc>
        <w:tc>
          <w:tcPr>
            <w:tcW w:w="1183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32989" w:rsidRPr="00132989" w:rsidTr="009540CE">
        <w:tc>
          <w:tcPr>
            <w:tcW w:w="828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60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Назовите основные виды механического износа в резьбовых соединениях.</w:t>
            </w:r>
          </w:p>
        </w:tc>
        <w:tc>
          <w:tcPr>
            <w:tcW w:w="1183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32989" w:rsidRPr="00132989" w:rsidTr="009540CE">
        <w:tc>
          <w:tcPr>
            <w:tcW w:w="828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60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Назовите признаки механического износа сборочных единиц с подшипниками качения.</w:t>
            </w:r>
          </w:p>
        </w:tc>
        <w:tc>
          <w:tcPr>
            <w:tcW w:w="1183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32989" w:rsidRPr="00132989" w:rsidTr="009540CE">
        <w:tc>
          <w:tcPr>
            <w:tcW w:w="828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60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благоприятствует уменьшению трения?</w:t>
            </w:r>
          </w:p>
        </w:tc>
        <w:tc>
          <w:tcPr>
            <w:tcW w:w="1183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32989" w:rsidRPr="00132989" w:rsidTr="009540CE">
        <w:tc>
          <w:tcPr>
            <w:tcW w:w="828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60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Какие свойства смазочных материалов характеризует их качества?</w:t>
            </w:r>
          </w:p>
        </w:tc>
        <w:tc>
          <w:tcPr>
            <w:tcW w:w="1183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32989" w:rsidRPr="00132989" w:rsidTr="009540CE">
        <w:tc>
          <w:tcPr>
            <w:tcW w:w="828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60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Назовите основные способы смазывания.</w:t>
            </w:r>
          </w:p>
        </w:tc>
        <w:tc>
          <w:tcPr>
            <w:tcW w:w="1183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32989" w:rsidRPr="00132989" w:rsidTr="009540CE">
        <w:tc>
          <w:tcPr>
            <w:tcW w:w="828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60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смазочных устройств в зависимости от смазочного материала?</w:t>
            </w:r>
          </w:p>
        </w:tc>
        <w:tc>
          <w:tcPr>
            <w:tcW w:w="1183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32989" w:rsidRPr="00132989" w:rsidTr="009540CE">
        <w:tc>
          <w:tcPr>
            <w:tcW w:w="828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60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характеристику проточной системы смазки</w:t>
            </w:r>
            <w:proofErr w:type="gramStart"/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183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32989" w:rsidRPr="00132989" w:rsidTr="009540CE">
        <w:tc>
          <w:tcPr>
            <w:tcW w:w="828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60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осуществляется картерное смазывание? Какие преимущества имеет данный способ смазывания?</w:t>
            </w:r>
          </w:p>
        </w:tc>
        <w:tc>
          <w:tcPr>
            <w:tcW w:w="1183" w:type="dxa"/>
          </w:tcPr>
          <w:p w:rsidR="00132989" w:rsidRPr="00132989" w:rsidRDefault="00132989" w:rsidP="001329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29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132989" w:rsidRDefault="00132989" w:rsidP="00132989">
      <w:pPr>
        <w:rPr>
          <w:rFonts w:ascii="Times New Roman" w:eastAsia="Calibri" w:hAnsi="Times New Roman"/>
          <w:sz w:val="28"/>
          <w:szCs w:val="28"/>
        </w:rPr>
      </w:pPr>
    </w:p>
    <w:p w:rsidR="001A1DF8" w:rsidRDefault="001A1DF8" w:rsidP="00132989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«4 » - 29б – 25б    «3» - 24б – 20б</w:t>
      </w:r>
    </w:p>
    <w:p w:rsidR="00132989" w:rsidRDefault="00132989" w:rsidP="00132989">
      <w:pPr>
        <w:rPr>
          <w:rFonts w:ascii="Times New Roman" w:eastAsia="Calibri" w:hAnsi="Times New Roman"/>
          <w:sz w:val="28"/>
          <w:szCs w:val="28"/>
        </w:rPr>
      </w:pPr>
    </w:p>
    <w:p w:rsidR="00132989" w:rsidRDefault="00132989" w:rsidP="00132989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  <w:r>
        <w:rPr>
          <w:rFonts w:ascii="Times New Roman" w:eastAsia="Calibri" w:hAnsi="Times New Roman"/>
          <w:b/>
          <w:sz w:val="28"/>
          <w:szCs w:val="28"/>
        </w:rPr>
        <w:t xml:space="preserve">не позднее </w:t>
      </w:r>
    </w:p>
    <w:p w:rsidR="00132989" w:rsidRDefault="00132989" w:rsidP="00132989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30</w:t>
      </w:r>
      <w:r>
        <w:rPr>
          <w:rFonts w:ascii="Times New Roman" w:eastAsia="Calibri" w:hAnsi="Times New Roman"/>
          <w:b/>
          <w:sz w:val="28"/>
          <w:szCs w:val="28"/>
        </w:rPr>
        <w:t xml:space="preserve">  апреля.     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132989" w:rsidRDefault="00132989" w:rsidP="00132989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132989" w:rsidRDefault="00132989" w:rsidP="00132989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Товарищи должники! </w:t>
      </w:r>
    </w:p>
    <w:p w:rsidR="00132989" w:rsidRDefault="00132989" w:rsidP="00132989">
      <w:pPr>
        <w:spacing w:after="0"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Сдайте, пожалуйста, свои работы за прошедшие три недели. Ведь нечего ставить в журнал! Как оценивать!???</w:t>
      </w:r>
    </w:p>
    <w:p w:rsidR="00132989" w:rsidRPr="000778A5" w:rsidRDefault="00132989" w:rsidP="00132989">
      <w:pPr>
        <w:rPr>
          <w:rFonts w:ascii="Times New Roman" w:hAnsi="Times New Roman"/>
          <w:sz w:val="28"/>
          <w:szCs w:val="28"/>
        </w:rPr>
      </w:pPr>
    </w:p>
    <w:p w:rsidR="00132989" w:rsidRPr="000778A5" w:rsidRDefault="00132989" w:rsidP="00132989">
      <w:pPr>
        <w:rPr>
          <w:rFonts w:ascii="Times New Roman" w:hAnsi="Times New Roman"/>
          <w:color w:val="FF0000"/>
          <w:sz w:val="28"/>
          <w:szCs w:val="28"/>
        </w:rPr>
      </w:pPr>
      <w:r w:rsidRPr="000778A5">
        <w:rPr>
          <w:rFonts w:ascii="Times New Roman" w:hAnsi="Times New Roman"/>
          <w:sz w:val="28"/>
          <w:szCs w:val="28"/>
        </w:rPr>
        <w:lastRenderedPageBreak/>
        <w:t>АНДРЕЕВ, БОЙКО, ГУЛМУРОДОВ, ДАН</w:t>
      </w:r>
      <w:r>
        <w:rPr>
          <w:rFonts w:ascii="Times New Roman" w:hAnsi="Times New Roman"/>
          <w:sz w:val="28"/>
          <w:szCs w:val="28"/>
        </w:rPr>
        <w:t>ИЛОВ, СТЕПАНЕНКО, УЛЬЯНОВ, ФЕДОТ</w:t>
      </w:r>
      <w:r w:rsidRPr="000778A5">
        <w:rPr>
          <w:rFonts w:ascii="Times New Roman" w:hAnsi="Times New Roman"/>
          <w:sz w:val="28"/>
          <w:szCs w:val="28"/>
        </w:rPr>
        <w:t>ОВ, САМОХВАЛОВ, ИЛЬИЧЕВ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778A5">
        <w:rPr>
          <w:rFonts w:ascii="Times New Roman" w:hAnsi="Times New Roman"/>
          <w:sz w:val="28"/>
          <w:szCs w:val="28"/>
        </w:rPr>
        <w:t>ЗАОЗЕРОВ,– вернитесь  с военных действий! выполняйте работы</w:t>
      </w:r>
      <w:proofErr w:type="gramStart"/>
      <w:r w:rsidRPr="000778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778A5">
        <w:rPr>
          <w:rFonts w:ascii="Times New Roman" w:hAnsi="Times New Roman"/>
          <w:caps/>
          <w:sz w:val="28"/>
          <w:szCs w:val="28"/>
        </w:rPr>
        <w:t xml:space="preserve">скоро </w:t>
      </w:r>
      <w:r w:rsidRPr="000778A5">
        <w:rPr>
          <w:rFonts w:ascii="Times New Roman" w:hAnsi="Times New Roman"/>
          <w:caps/>
          <w:color w:val="FF0000"/>
          <w:sz w:val="28"/>
          <w:szCs w:val="28"/>
        </w:rPr>
        <w:t>дифзачет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68"/>
    <w:rsid w:val="00021E82"/>
    <w:rsid w:val="00132989"/>
    <w:rsid w:val="001542DC"/>
    <w:rsid w:val="001A1DF8"/>
    <w:rsid w:val="00AB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89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rsid w:val="00132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989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rsid w:val="00132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2020-04-28T08:30:00Z</dcterms:created>
  <dcterms:modified xsi:type="dcterms:W3CDTF">2020-04-28T08:48:00Z</dcterms:modified>
</cp:coreProperties>
</file>